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9B5C" w14:textId="537AA256" w:rsidR="535512C4" w:rsidRDefault="535512C4" w:rsidP="535512C4">
      <w:pPr>
        <w:spacing w:before="80" w:beforeAutospacing="1" w:afterAutospacing="1" w:line="480" w:lineRule="auto"/>
        <w:jc w:val="center"/>
        <w:rPr>
          <w:rFonts w:ascii="Avenir Next LT Pro" w:eastAsia="Avenir Next LT Pro" w:hAnsi="Avenir Next LT Pro" w:cs="Avenir Next LT Pro"/>
          <w:b/>
          <w:bCs/>
          <w:sz w:val="28"/>
          <w:szCs w:val="28"/>
        </w:rPr>
      </w:pPr>
    </w:p>
    <w:p w14:paraId="285DC10F" w14:textId="773C9856" w:rsidR="00C27B5C" w:rsidRPr="009A1937" w:rsidRDefault="009D1DF1" w:rsidP="00C27B5C">
      <w:pPr>
        <w:spacing w:after="0" w:line="240" w:lineRule="auto"/>
        <w:jc w:val="center"/>
        <w:rPr>
          <w:rFonts w:ascii="Arial" w:hAnsi="Arial" w:cs="Arial"/>
          <w:b/>
          <w:bCs/>
          <w:color w:val="BF8F00" w:themeColor="accent4" w:themeShade="BF"/>
          <w:sz w:val="36"/>
          <w:szCs w:val="36"/>
          <w:u w:val="single"/>
        </w:rPr>
      </w:pPr>
      <w:r w:rsidRPr="009A1937">
        <w:rPr>
          <w:rFonts w:ascii="Arial" w:eastAsia="Avenir Next LT Pro" w:hAnsi="Arial" w:cs="Arial"/>
          <w:b/>
          <w:bCs/>
          <w:sz w:val="36"/>
          <w:szCs w:val="36"/>
        </w:rPr>
        <w:t>Scheda di adesione</w:t>
      </w:r>
      <w:r w:rsidR="00C27B5C" w:rsidRPr="009A1937">
        <w:rPr>
          <w:rFonts w:ascii="Arial" w:eastAsia="Avenir Next LT Pro" w:hAnsi="Arial" w:cs="Arial"/>
          <w:b/>
          <w:bCs/>
          <w:sz w:val="36"/>
          <w:szCs w:val="36"/>
        </w:rPr>
        <w:br/>
      </w:r>
      <w:r w:rsidRPr="009A1937">
        <w:rPr>
          <w:rFonts w:ascii="Arial" w:eastAsia="Avenir Next LT Pro" w:hAnsi="Arial" w:cs="Arial"/>
          <w:b/>
          <w:bCs/>
          <w:sz w:val="36"/>
          <w:szCs w:val="36"/>
        </w:rPr>
        <w:t xml:space="preserve"> </w:t>
      </w:r>
      <w:r w:rsidR="00C27B5C" w:rsidRPr="009A1937">
        <w:rPr>
          <w:rFonts w:ascii="Arial" w:hAnsi="Arial" w:cs="Arial"/>
          <w:b/>
          <w:bCs/>
          <w:color w:val="BF8F00" w:themeColor="accent4" w:themeShade="BF"/>
          <w:sz w:val="36"/>
          <w:szCs w:val="36"/>
          <w:u w:val="single"/>
        </w:rPr>
        <w:t xml:space="preserve">Missioni esplorative con incontri B2B in </w:t>
      </w:r>
      <w:r w:rsidR="00C27B5C" w:rsidRPr="009A1937">
        <w:rPr>
          <w:rFonts w:ascii="Arial" w:hAnsi="Arial" w:cs="Arial"/>
          <w:b/>
          <w:bCs/>
          <w:color w:val="BF8F00" w:themeColor="accent4" w:themeShade="BF"/>
          <w:sz w:val="36"/>
          <w:szCs w:val="36"/>
          <w:u w:val="single"/>
        </w:rPr>
        <w:br/>
        <w:t xml:space="preserve">America Centrale e Caraibi </w:t>
      </w:r>
      <w:proofErr w:type="gramStart"/>
      <w:r w:rsidR="00C27B5C" w:rsidRPr="009A1937">
        <w:rPr>
          <w:rFonts w:ascii="Arial" w:hAnsi="Arial" w:cs="Arial"/>
          <w:b/>
          <w:bCs/>
          <w:color w:val="BF8F00" w:themeColor="accent4" w:themeShade="BF"/>
          <w:sz w:val="36"/>
          <w:szCs w:val="36"/>
          <w:u w:val="single"/>
        </w:rPr>
        <w:t>-  aprile</w:t>
      </w:r>
      <w:proofErr w:type="gramEnd"/>
      <w:r w:rsidR="00C27B5C" w:rsidRPr="009A1937">
        <w:rPr>
          <w:rFonts w:ascii="Arial" w:hAnsi="Arial" w:cs="Arial"/>
          <w:b/>
          <w:bCs/>
          <w:color w:val="BF8F00" w:themeColor="accent4" w:themeShade="BF"/>
          <w:sz w:val="36"/>
          <w:szCs w:val="36"/>
          <w:u w:val="single"/>
        </w:rPr>
        <w:t>/agosto 2026</w:t>
      </w:r>
    </w:p>
    <w:p w14:paraId="69C41DFB" w14:textId="10320579" w:rsidR="009D1DF1" w:rsidRPr="009A1937" w:rsidRDefault="009D1DF1" w:rsidP="00C27B5C">
      <w:pPr>
        <w:widowControl w:val="0"/>
        <w:spacing w:after="0" w:line="360" w:lineRule="auto"/>
        <w:jc w:val="center"/>
        <w:rPr>
          <w:rFonts w:ascii="Arial" w:eastAsia="Avenir Next LT Pro" w:hAnsi="Arial" w:cs="Arial"/>
          <w:i/>
          <w:iCs/>
          <w:sz w:val="24"/>
          <w:szCs w:val="24"/>
        </w:rPr>
      </w:pPr>
      <w:r w:rsidRPr="009A1937">
        <w:rPr>
          <w:rFonts w:ascii="Arial" w:eastAsia="Avenir Next LT Pro" w:hAnsi="Arial" w:cs="Arial"/>
          <w:i/>
          <w:iCs/>
          <w:sz w:val="24"/>
          <w:szCs w:val="24"/>
        </w:rPr>
        <w:t xml:space="preserve">da restituire entro </w:t>
      </w:r>
      <w:r w:rsidR="00C27B5C" w:rsidRPr="009A1937">
        <w:rPr>
          <w:rFonts w:ascii="Arial" w:eastAsia="Avenir Next LT Pro" w:hAnsi="Arial" w:cs="Arial"/>
          <w:i/>
          <w:iCs/>
          <w:sz w:val="24"/>
          <w:szCs w:val="24"/>
        </w:rPr>
        <w:t xml:space="preserve">giovedì 19 marzo </w:t>
      </w:r>
      <w:r w:rsidR="00036ADB" w:rsidRPr="009A1937">
        <w:rPr>
          <w:rFonts w:ascii="Arial" w:eastAsia="Avenir Next LT Pro" w:hAnsi="Arial" w:cs="Arial"/>
          <w:i/>
          <w:iCs/>
          <w:sz w:val="24"/>
          <w:szCs w:val="24"/>
        </w:rPr>
        <w:t>20</w:t>
      </w:r>
      <w:r w:rsidR="00831777" w:rsidRPr="009A1937">
        <w:rPr>
          <w:rFonts w:ascii="Arial" w:eastAsia="Avenir Next LT Pro" w:hAnsi="Arial" w:cs="Arial"/>
          <w:i/>
          <w:iCs/>
          <w:sz w:val="24"/>
          <w:szCs w:val="24"/>
        </w:rPr>
        <w:t>2</w:t>
      </w:r>
      <w:r w:rsidR="4DE829B6" w:rsidRPr="009A1937">
        <w:rPr>
          <w:rFonts w:ascii="Arial" w:eastAsia="Avenir Next LT Pro" w:hAnsi="Arial" w:cs="Arial"/>
          <w:i/>
          <w:iCs/>
          <w:sz w:val="24"/>
          <w:szCs w:val="24"/>
        </w:rPr>
        <w:t xml:space="preserve">6 a </w:t>
      </w:r>
      <w:hyperlink r:id="rId10" w:history="1">
        <w:r w:rsidR="00294FF5" w:rsidRPr="005507A4">
          <w:rPr>
            <w:rStyle w:val="Collegamentoipertestuale"/>
            <w:rFonts w:ascii="Arial" w:eastAsia="Avenir Next LT Pro" w:hAnsi="Arial" w:cs="Arial"/>
            <w:i/>
            <w:iCs/>
            <w:sz w:val="24"/>
            <w:szCs w:val="24"/>
          </w:rPr>
          <w:t>v.riva@confartigianatovicenza.it</w:t>
        </w:r>
      </w:hyperlink>
      <w:r w:rsidR="00294FF5">
        <w:rPr>
          <w:rFonts w:ascii="Arial" w:eastAsia="Avenir Next LT Pro" w:hAnsi="Arial" w:cs="Arial"/>
          <w:i/>
          <w:iCs/>
          <w:sz w:val="24"/>
          <w:szCs w:val="24"/>
        </w:rPr>
        <w:t xml:space="preserve"> </w:t>
      </w:r>
    </w:p>
    <w:p w14:paraId="43651A27" w14:textId="53EAE337" w:rsidR="535512C4" w:rsidRPr="009A1937" w:rsidRDefault="535512C4" w:rsidP="535512C4">
      <w:pPr>
        <w:spacing w:after="0" w:line="360" w:lineRule="auto"/>
        <w:jc w:val="both"/>
        <w:rPr>
          <w:rFonts w:ascii="Arial" w:eastAsia="Avenir Next LT Pro" w:hAnsi="Arial" w:cs="Arial"/>
          <w:sz w:val="24"/>
          <w:szCs w:val="24"/>
        </w:rPr>
      </w:pPr>
    </w:p>
    <w:p w14:paraId="23BF19CD" w14:textId="77777777" w:rsidR="009D1DF1" w:rsidRPr="009A1937" w:rsidRDefault="009D1DF1" w:rsidP="535512C4">
      <w:pPr>
        <w:spacing w:after="0" w:line="36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 xml:space="preserve">La ditta </w:t>
      </w:r>
      <w:r w:rsidR="00A97599" w:rsidRPr="009A1937">
        <w:rPr>
          <w:rFonts w:ascii="Arial" w:eastAsia="Avenir Next LT Pro" w:hAnsi="Arial" w:cs="Arial"/>
          <w:sz w:val="24"/>
          <w:szCs w:val="24"/>
        </w:rPr>
        <w:t>______________________________________________________________</w:t>
      </w:r>
    </w:p>
    <w:p w14:paraId="512C0BB2" w14:textId="0B5F359C" w:rsidR="005C562C" w:rsidRPr="009A1937" w:rsidRDefault="009D1DF1" w:rsidP="535512C4">
      <w:pPr>
        <w:spacing w:after="0" w:line="36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 xml:space="preserve">Chiede di essere ammessa </w:t>
      </w:r>
      <w:r w:rsidR="00C27B5C" w:rsidRPr="009A1937">
        <w:rPr>
          <w:rFonts w:ascii="Arial" w:eastAsia="Avenir Next LT Pro" w:hAnsi="Arial" w:cs="Arial"/>
          <w:sz w:val="24"/>
          <w:szCs w:val="24"/>
        </w:rPr>
        <w:t>al progetto in oggetto</w:t>
      </w:r>
      <w:r w:rsidR="005C562C" w:rsidRPr="009A1937">
        <w:rPr>
          <w:rFonts w:ascii="Arial" w:eastAsia="Avenir Next LT Pro" w:hAnsi="Arial" w:cs="Arial"/>
          <w:sz w:val="24"/>
          <w:szCs w:val="24"/>
        </w:rPr>
        <w:t xml:space="preserve"> perché interessata a scou</w:t>
      </w:r>
      <w:r w:rsidR="009C7F2A">
        <w:rPr>
          <w:rFonts w:ascii="Arial" w:eastAsia="Avenir Next LT Pro" w:hAnsi="Arial" w:cs="Arial"/>
          <w:sz w:val="24"/>
          <w:szCs w:val="24"/>
        </w:rPr>
        <w:t>t</w:t>
      </w:r>
      <w:r w:rsidR="005C562C" w:rsidRPr="009A1937">
        <w:rPr>
          <w:rFonts w:ascii="Arial" w:eastAsia="Avenir Next LT Pro" w:hAnsi="Arial" w:cs="Arial"/>
          <w:sz w:val="24"/>
          <w:szCs w:val="24"/>
        </w:rPr>
        <w:t xml:space="preserve">ing e/o viaggio </w:t>
      </w:r>
      <w:r w:rsidR="009A1937">
        <w:rPr>
          <w:rFonts w:ascii="Arial" w:eastAsia="Avenir Next LT Pro" w:hAnsi="Arial" w:cs="Arial"/>
          <w:sz w:val="24"/>
          <w:szCs w:val="24"/>
        </w:rPr>
        <w:t xml:space="preserve">esplorativo con incontri B2B </w:t>
      </w:r>
      <w:r w:rsidR="005C562C" w:rsidRPr="009A1937">
        <w:rPr>
          <w:rFonts w:ascii="Arial" w:eastAsia="Avenir Next LT Pro" w:hAnsi="Arial" w:cs="Arial"/>
          <w:sz w:val="24"/>
          <w:szCs w:val="24"/>
        </w:rPr>
        <w:t xml:space="preserve">nei seguenti paesi del Centro America e/o Caraibi: </w:t>
      </w:r>
    </w:p>
    <w:p w14:paraId="4B86725D" w14:textId="2B49EFC2" w:rsidR="005C562C" w:rsidRPr="009A1937" w:rsidRDefault="00B42450" w:rsidP="00B42450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>_______________________________________________</w:t>
      </w:r>
    </w:p>
    <w:p w14:paraId="11F8C4D9" w14:textId="0AAD5A9F" w:rsidR="00B42450" w:rsidRPr="009A1937" w:rsidRDefault="00B42450" w:rsidP="00B42450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>_______________________________________________</w:t>
      </w:r>
    </w:p>
    <w:p w14:paraId="6512A06D" w14:textId="253C5AC0" w:rsidR="00B42450" w:rsidRPr="009A1937" w:rsidRDefault="00B42450" w:rsidP="00B42450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>_______________________________________________</w:t>
      </w:r>
    </w:p>
    <w:p w14:paraId="3DDA4B78" w14:textId="77777777" w:rsidR="00B42450" w:rsidRPr="009A1937" w:rsidRDefault="00B42450" w:rsidP="008D5931">
      <w:pPr>
        <w:spacing w:after="120" w:line="480" w:lineRule="auto"/>
        <w:jc w:val="both"/>
        <w:rPr>
          <w:rFonts w:ascii="Arial" w:eastAsia="Avenir Next LT Pro" w:hAnsi="Arial" w:cs="Arial"/>
          <w:sz w:val="24"/>
          <w:szCs w:val="24"/>
        </w:rPr>
      </w:pPr>
    </w:p>
    <w:p w14:paraId="0BCB6E2C" w14:textId="1F313566" w:rsidR="009D1DF1" w:rsidRPr="009A1937" w:rsidRDefault="00302B76" w:rsidP="008D5931">
      <w:pPr>
        <w:spacing w:after="120" w:line="48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>Persona di riferimento:</w:t>
      </w:r>
      <w:r w:rsidR="00A97599" w:rsidRPr="009A1937">
        <w:rPr>
          <w:rFonts w:ascii="Arial" w:eastAsia="Avenir Next LT Pro" w:hAnsi="Arial" w:cs="Arial"/>
          <w:sz w:val="24"/>
          <w:szCs w:val="24"/>
        </w:rPr>
        <w:t xml:space="preserve"> ___________________________________________________</w:t>
      </w:r>
    </w:p>
    <w:p w14:paraId="164E3CF8" w14:textId="5CFA2A25" w:rsidR="009D1DF1" w:rsidRPr="009A1937" w:rsidRDefault="00302B76" w:rsidP="008D5931">
      <w:pPr>
        <w:spacing w:after="120" w:line="48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>Mail personale:</w:t>
      </w:r>
      <w:r w:rsidR="00A97599" w:rsidRPr="009A1937">
        <w:rPr>
          <w:rFonts w:ascii="Arial" w:eastAsia="Avenir Next LT Pro" w:hAnsi="Arial" w:cs="Arial"/>
          <w:sz w:val="24"/>
          <w:szCs w:val="24"/>
        </w:rPr>
        <w:t xml:space="preserve"> _________________________________________________________</w:t>
      </w:r>
    </w:p>
    <w:p w14:paraId="5285A54C" w14:textId="042FA63C" w:rsidR="008D5931" w:rsidRPr="009A1937" w:rsidRDefault="008D5931" w:rsidP="008D5931">
      <w:pPr>
        <w:spacing w:after="120" w:line="48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 xml:space="preserve">Telefono diretto: </w:t>
      </w:r>
      <w:r w:rsidR="00A97599" w:rsidRPr="009A1937">
        <w:rPr>
          <w:rFonts w:ascii="Arial" w:eastAsia="Avenir Next LT Pro" w:hAnsi="Arial" w:cs="Arial"/>
          <w:sz w:val="24"/>
          <w:szCs w:val="24"/>
        </w:rPr>
        <w:t>________________________________________________________</w:t>
      </w:r>
    </w:p>
    <w:p w14:paraId="6C233F15" w14:textId="77777777" w:rsidR="009D1DF1" w:rsidRPr="009A1937" w:rsidRDefault="009D1DF1" w:rsidP="008D5931">
      <w:pPr>
        <w:spacing w:line="480" w:lineRule="auto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sz w:val="24"/>
          <w:szCs w:val="24"/>
        </w:rPr>
        <w:t xml:space="preserve">Data </w:t>
      </w:r>
      <w:r w:rsidRPr="009A1937">
        <w:rPr>
          <w:rFonts w:ascii="Arial" w:hAnsi="Arial" w:cs="Arial"/>
        </w:rPr>
        <w:tab/>
      </w:r>
      <w:r w:rsidRPr="009A1937">
        <w:rPr>
          <w:rFonts w:ascii="Arial" w:hAnsi="Arial" w:cs="Arial"/>
        </w:rPr>
        <w:tab/>
      </w:r>
      <w:r w:rsidRPr="009A1937">
        <w:rPr>
          <w:rFonts w:ascii="Arial" w:hAnsi="Arial" w:cs="Arial"/>
        </w:rPr>
        <w:tab/>
      </w:r>
      <w:r w:rsidRPr="009A1937">
        <w:rPr>
          <w:rFonts w:ascii="Arial" w:hAnsi="Arial" w:cs="Arial"/>
        </w:rPr>
        <w:tab/>
      </w:r>
      <w:r w:rsidRPr="009A1937">
        <w:rPr>
          <w:rFonts w:ascii="Arial" w:hAnsi="Arial" w:cs="Arial"/>
        </w:rPr>
        <w:tab/>
      </w:r>
      <w:r w:rsidRPr="009A1937">
        <w:rPr>
          <w:rFonts w:ascii="Arial" w:hAnsi="Arial" w:cs="Arial"/>
        </w:rPr>
        <w:tab/>
      </w:r>
      <w:r w:rsidRPr="009A1937">
        <w:rPr>
          <w:rFonts w:ascii="Arial" w:hAnsi="Arial" w:cs="Arial"/>
        </w:rPr>
        <w:tab/>
      </w:r>
      <w:r w:rsidRPr="009A1937">
        <w:rPr>
          <w:rFonts w:ascii="Arial" w:hAnsi="Arial" w:cs="Arial"/>
        </w:rPr>
        <w:tab/>
      </w:r>
      <w:r w:rsidRPr="009A1937">
        <w:rPr>
          <w:rFonts w:ascii="Arial" w:eastAsia="Avenir Next LT Pro" w:hAnsi="Arial" w:cs="Arial"/>
          <w:sz w:val="24"/>
          <w:szCs w:val="24"/>
        </w:rPr>
        <w:t>Timbro e firma</w:t>
      </w:r>
    </w:p>
    <w:p w14:paraId="4F63561B" w14:textId="73E227D7" w:rsidR="7BD7270E" w:rsidRPr="009A1937" w:rsidRDefault="7BD7270E" w:rsidP="7BD7270E">
      <w:pPr>
        <w:widowControl w:val="0"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628B6132" w14:textId="3668AC06" w:rsidR="7BD7270E" w:rsidRPr="009A1937" w:rsidRDefault="7BD7270E" w:rsidP="7BD7270E">
      <w:pPr>
        <w:widowControl w:val="0"/>
        <w:spacing w:after="0" w:line="229" w:lineRule="exact"/>
        <w:jc w:val="both"/>
        <w:rPr>
          <w:rFonts w:ascii="Arial" w:eastAsia="Avenir Next LT Pro" w:hAnsi="Arial" w:cs="Arial"/>
          <w:sz w:val="24"/>
          <w:szCs w:val="24"/>
        </w:rPr>
      </w:pPr>
    </w:p>
    <w:p w14:paraId="094CC053" w14:textId="77777777" w:rsidR="00B42450" w:rsidRPr="009A1937" w:rsidRDefault="00B42450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652AECC8" w14:textId="77777777" w:rsidR="00B42450" w:rsidRPr="009A1937" w:rsidRDefault="00B42450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07C3B012" w14:textId="77777777" w:rsidR="00B42450" w:rsidRPr="009A1937" w:rsidRDefault="00B42450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1B899BAD" w14:textId="77777777" w:rsidR="00B42450" w:rsidRPr="009A1937" w:rsidRDefault="00B42450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574E4F68" w14:textId="77777777" w:rsidR="009A1937" w:rsidRDefault="009A1937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7CD8A760" w14:textId="77777777" w:rsidR="009A1937" w:rsidRDefault="009A1937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1726667F" w14:textId="77777777" w:rsidR="009A1937" w:rsidRDefault="009A1937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5022CCB1" w14:textId="77777777" w:rsidR="009A1937" w:rsidRDefault="009A1937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b/>
          <w:bCs/>
          <w:sz w:val="24"/>
          <w:szCs w:val="24"/>
        </w:rPr>
      </w:pPr>
    </w:p>
    <w:p w14:paraId="3FA97229" w14:textId="3736E603" w:rsidR="002219B7" w:rsidRPr="009A1937" w:rsidRDefault="002219B7" w:rsidP="002219B7">
      <w:pPr>
        <w:widowControl w:val="0"/>
        <w:suppressAutoHyphens/>
        <w:spacing w:after="0" w:line="229" w:lineRule="exact"/>
        <w:jc w:val="both"/>
        <w:rPr>
          <w:rFonts w:ascii="Arial" w:eastAsia="Avenir Next LT Pro" w:hAnsi="Arial" w:cs="Arial"/>
          <w:sz w:val="24"/>
          <w:szCs w:val="24"/>
        </w:rPr>
      </w:pPr>
      <w:r w:rsidRPr="009A1937">
        <w:rPr>
          <w:rFonts w:ascii="Arial" w:eastAsia="Avenir Next LT Pro" w:hAnsi="Arial" w:cs="Arial"/>
          <w:b/>
          <w:bCs/>
          <w:sz w:val="24"/>
          <w:szCs w:val="24"/>
        </w:rPr>
        <w:t>Privacy:</w:t>
      </w:r>
      <w:r w:rsidRPr="009A1937">
        <w:rPr>
          <w:rFonts w:ascii="Arial" w:eastAsia="Avenir Next LT Pro" w:hAnsi="Arial" w:cs="Arial"/>
          <w:sz w:val="24"/>
          <w:szCs w:val="24"/>
        </w:rPr>
        <w:t xml:space="preserve"> ai sensi del Regolamento UE 2016/679 (GDPR) i dati contenuti nel presente modulo saranno utilizzati esclusivamente ai fini della adesione alla fiera in oggetto</w:t>
      </w:r>
    </w:p>
    <w:p w14:paraId="20BAC7EA" w14:textId="5D05C901" w:rsidR="002219B7" w:rsidRDefault="002219B7" w:rsidP="7BD7270E">
      <w:pPr>
        <w:widowControl w:val="0"/>
        <w:spacing w:after="0" w:line="229" w:lineRule="exact"/>
        <w:jc w:val="both"/>
        <w:rPr>
          <w:rFonts w:ascii="Avenir Next LT Pro" w:eastAsia="Avenir Next LT Pro" w:hAnsi="Avenir Next LT Pro" w:cs="Avenir Next LT Pro"/>
          <w:sz w:val="24"/>
          <w:szCs w:val="24"/>
        </w:rPr>
      </w:pPr>
    </w:p>
    <w:sectPr w:rsidR="002219B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A162" w14:textId="77777777" w:rsidR="007A7C18" w:rsidRDefault="007A7C18" w:rsidP="00CA123F">
      <w:pPr>
        <w:spacing w:after="0" w:line="240" w:lineRule="auto"/>
      </w:pPr>
      <w:r>
        <w:separator/>
      </w:r>
    </w:p>
  </w:endnote>
  <w:endnote w:type="continuationSeparator" w:id="0">
    <w:p w14:paraId="064081DE" w14:textId="77777777" w:rsidR="007A7C18" w:rsidRDefault="007A7C18" w:rsidP="00CA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EFDC" w14:textId="77777777" w:rsidR="007A7C18" w:rsidRDefault="007A7C18" w:rsidP="00CA123F">
      <w:pPr>
        <w:spacing w:after="0" w:line="240" w:lineRule="auto"/>
      </w:pPr>
      <w:r>
        <w:separator/>
      </w:r>
    </w:p>
  </w:footnote>
  <w:footnote w:type="continuationSeparator" w:id="0">
    <w:p w14:paraId="55A467AD" w14:textId="77777777" w:rsidR="007A7C18" w:rsidRDefault="007A7C18" w:rsidP="00CA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F064" w14:textId="3F1F30AC" w:rsidR="00294FF5" w:rsidRDefault="00294FF5" w:rsidP="00294FF5">
    <w:pPr>
      <w:pStyle w:val="Intestazione"/>
      <w:jc w:val="center"/>
    </w:pPr>
    <w:r>
      <w:rPr>
        <w:noProof/>
      </w:rPr>
      <w:drawing>
        <wp:inline distT="0" distB="0" distL="0" distR="0" wp14:anchorId="2A9B1AAA" wp14:editId="60942850">
          <wp:extent cx="3429000" cy="1250208"/>
          <wp:effectExtent l="0" t="0" r="0" b="7620"/>
          <wp:docPr id="14609858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85880" name="Immagine 1460985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590" cy="1260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D"/>
    <w:multiLevelType w:val="hybridMultilevel"/>
    <w:tmpl w:val="C48EFD2C"/>
    <w:lvl w:ilvl="0" w:tplc="6212B7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5B7"/>
    <w:multiLevelType w:val="hybridMultilevel"/>
    <w:tmpl w:val="4D042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A3EA9"/>
    <w:multiLevelType w:val="hybridMultilevel"/>
    <w:tmpl w:val="2A44E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50167">
    <w:abstractNumId w:val="0"/>
  </w:num>
  <w:num w:numId="2" w16cid:durableId="85998487">
    <w:abstractNumId w:val="1"/>
  </w:num>
  <w:num w:numId="3" w16cid:durableId="121800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B5"/>
    <w:rsid w:val="000343A8"/>
    <w:rsid w:val="00036ADB"/>
    <w:rsid w:val="000650DD"/>
    <w:rsid w:val="00097C96"/>
    <w:rsid w:val="000F0DC5"/>
    <w:rsid w:val="00106514"/>
    <w:rsid w:val="00122ACB"/>
    <w:rsid w:val="001458B3"/>
    <w:rsid w:val="001600E8"/>
    <w:rsid w:val="00165691"/>
    <w:rsid w:val="00166647"/>
    <w:rsid w:val="00191470"/>
    <w:rsid w:val="001B729F"/>
    <w:rsid w:val="001B7328"/>
    <w:rsid w:val="001D5E9A"/>
    <w:rsid w:val="001F138A"/>
    <w:rsid w:val="001F1FDD"/>
    <w:rsid w:val="0020554A"/>
    <w:rsid w:val="002219B7"/>
    <w:rsid w:val="002268E7"/>
    <w:rsid w:val="00244D66"/>
    <w:rsid w:val="002509A0"/>
    <w:rsid w:val="0025420E"/>
    <w:rsid w:val="00281448"/>
    <w:rsid w:val="00284097"/>
    <w:rsid w:val="00284829"/>
    <w:rsid w:val="00292E20"/>
    <w:rsid w:val="00294FF5"/>
    <w:rsid w:val="002C051E"/>
    <w:rsid w:val="002C081F"/>
    <w:rsid w:val="002D0068"/>
    <w:rsid w:val="002D2EED"/>
    <w:rsid w:val="002D39F6"/>
    <w:rsid w:val="002E5EA2"/>
    <w:rsid w:val="002F37C2"/>
    <w:rsid w:val="002F59BE"/>
    <w:rsid w:val="002F5CA2"/>
    <w:rsid w:val="002F6555"/>
    <w:rsid w:val="00302B76"/>
    <w:rsid w:val="00330230"/>
    <w:rsid w:val="0033566A"/>
    <w:rsid w:val="00374C41"/>
    <w:rsid w:val="00375455"/>
    <w:rsid w:val="00381603"/>
    <w:rsid w:val="00381961"/>
    <w:rsid w:val="003B5258"/>
    <w:rsid w:val="003B786E"/>
    <w:rsid w:val="003F0C3A"/>
    <w:rsid w:val="003F4760"/>
    <w:rsid w:val="00413462"/>
    <w:rsid w:val="00413E6F"/>
    <w:rsid w:val="004204F3"/>
    <w:rsid w:val="004403AB"/>
    <w:rsid w:val="00454A85"/>
    <w:rsid w:val="004845F9"/>
    <w:rsid w:val="004902DE"/>
    <w:rsid w:val="00492B50"/>
    <w:rsid w:val="00493D59"/>
    <w:rsid w:val="0049558E"/>
    <w:rsid w:val="0049591F"/>
    <w:rsid w:val="00497C90"/>
    <w:rsid w:val="004A781C"/>
    <w:rsid w:val="004C1844"/>
    <w:rsid w:val="004C24F4"/>
    <w:rsid w:val="004C32D2"/>
    <w:rsid w:val="004E0B5D"/>
    <w:rsid w:val="004E2C55"/>
    <w:rsid w:val="004F5186"/>
    <w:rsid w:val="005219FE"/>
    <w:rsid w:val="00523962"/>
    <w:rsid w:val="0052660B"/>
    <w:rsid w:val="00545385"/>
    <w:rsid w:val="005508B6"/>
    <w:rsid w:val="005578CF"/>
    <w:rsid w:val="005632D9"/>
    <w:rsid w:val="005669DD"/>
    <w:rsid w:val="00567892"/>
    <w:rsid w:val="005712DA"/>
    <w:rsid w:val="00582364"/>
    <w:rsid w:val="0058637B"/>
    <w:rsid w:val="005A5C05"/>
    <w:rsid w:val="005B0B49"/>
    <w:rsid w:val="005B677D"/>
    <w:rsid w:val="005C131A"/>
    <w:rsid w:val="005C562C"/>
    <w:rsid w:val="005E2DED"/>
    <w:rsid w:val="00600093"/>
    <w:rsid w:val="0060394D"/>
    <w:rsid w:val="00641019"/>
    <w:rsid w:val="00647ADF"/>
    <w:rsid w:val="006675E9"/>
    <w:rsid w:val="00667D7B"/>
    <w:rsid w:val="0067353E"/>
    <w:rsid w:val="006C380B"/>
    <w:rsid w:val="006D4F32"/>
    <w:rsid w:val="006E1B37"/>
    <w:rsid w:val="00713670"/>
    <w:rsid w:val="007246FB"/>
    <w:rsid w:val="00730504"/>
    <w:rsid w:val="0076202E"/>
    <w:rsid w:val="00763F2A"/>
    <w:rsid w:val="0078100B"/>
    <w:rsid w:val="00790FE8"/>
    <w:rsid w:val="007A7C18"/>
    <w:rsid w:val="007C23E0"/>
    <w:rsid w:val="007C7BD4"/>
    <w:rsid w:val="007D0851"/>
    <w:rsid w:val="007F0A69"/>
    <w:rsid w:val="007F2F20"/>
    <w:rsid w:val="007F3F5C"/>
    <w:rsid w:val="008015C9"/>
    <w:rsid w:val="00804841"/>
    <w:rsid w:val="00815743"/>
    <w:rsid w:val="00831777"/>
    <w:rsid w:val="00846EA8"/>
    <w:rsid w:val="008556AC"/>
    <w:rsid w:val="0087597B"/>
    <w:rsid w:val="00883DA9"/>
    <w:rsid w:val="00887E1F"/>
    <w:rsid w:val="008B75AC"/>
    <w:rsid w:val="008C6133"/>
    <w:rsid w:val="008D4502"/>
    <w:rsid w:val="008D5931"/>
    <w:rsid w:val="008E31E2"/>
    <w:rsid w:val="00910D8B"/>
    <w:rsid w:val="00922FD4"/>
    <w:rsid w:val="00934D82"/>
    <w:rsid w:val="00935FA5"/>
    <w:rsid w:val="00951995"/>
    <w:rsid w:val="00974613"/>
    <w:rsid w:val="00994CD0"/>
    <w:rsid w:val="00996616"/>
    <w:rsid w:val="0099684D"/>
    <w:rsid w:val="009A1937"/>
    <w:rsid w:val="009C25FC"/>
    <w:rsid w:val="009C5F8D"/>
    <w:rsid w:val="009C7AFF"/>
    <w:rsid w:val="009C7F2A"/>
    <w:rsid w:val="009D1DF1"/>
    <w:rsid w:val="009E4553"/>
    <w:rsid w:val="00A004E6"/>
    <w:rsid w:val="00A23FB1"/>
    <w:rsid w:val="00A502C5"/>
    <w:rsid w:val="00A5307D"/>
    <w:rsid w:val="00A81B09"/>
    <w:rsid w:val="00A87180"/>
    <w:rsid w:val="00A90694"/>
    <w:rsid w:val="00A97599"/>
    <w:rsid w:val="00AA5DB6"/>
    <w:rsid w:val="00AB2E80"/>
    <w:rsid w:val="00AB7989"/>
    <w:rsid w:val="00AD2907"/>
    <w:rsid w:val="00AD6657"/>
    <w:rsid w:val="00AF1D5A"/>
    <w:rsid w:val="00B02F87"/>
    <w:rsid w:val="00B04EE5"/>
    <w:rsid w:val="00B42450"/>
    <w:rsid w:val="00B554BC"/>
    <w:rsid w:val="00B558B7"/>
    <w:rsid w:val="00B65476"/>
    <w:rsid w:val="00BA1E7C"/>
    <w:rsid w:val="00BD0F29"/>
    <w:rsid w:val="00BD560A"/>
    <w:rsid w:val="00C07DED"/>
    <w:rsid w:val="00C26F0F"/>
    <w:rsid w:val="00C27B5C"/>
    <w:rsid w:val="00C43212"/>
    <w:rsid w:val="00C457EF"/>
    <w:rsid w:val="00C50DB6"/>
    <w:rsid w:val="00C570DE"/>
    <w:rsid w:val="00C60CAE"/>
    <w:rsid w:val="00C70D22"/>
    <w:rsid w:val="00C73D07"/>
    <w:rsid w:val="00C74959"/>
    <w:rsid w:val="00C80ECA"/>
    <w:rsid w:val="00CA123F"/>
    <w:rsid w:val="00D060D1"/>
    <w:rsid w:val="00D30733"/>
    <w:rsid w:val="00D432F7"/>
    <w:rsid w:val="00D52BF5"/>
    <w:rsid w:val="00D626F0"/>
    <w:rsid w:val="00D651E3"/>
    <w:rsid w:val="00D7149D"/>
    <w:rsid w:val="00DC34B8"/>
    <w:rsid w:val="00DC4F6D"/>
    <w:rsid w:val="00DD6319"/>
    <w:rsid w:val="00DE0D6B"/>
    <w:rsid w:val="00DF1301"/>
    <w:rsid w:val="00E13625"/>
    <w:rsid w:val="00E2018C"/>
    <w:rsid w:val="00E2151C"/>
    <w:rsid w:val="00E22DFF"/>
    <w:rsid w:val="00E428B5"/>
    <w:rsid w:val="00E447E3"/>
    <w:rsid w:val="00E44800"/>
    <w:rsid w:val="00E44A56"/>
    <w:rsid w:val="00E46951"/>
    <w:rsid w:val="00E80DD8"/>
    <w:rsid w:val="00E8257D"/>
    <w:rsid w:val="00E967AA"/>
    <w:rsid w:val="00E97B2D"/>
    <w:rsid w:val="00EB6D38"/>
    <w:rsid w:val="00EC6F60"/>
    <w:rsid w:val="00F00B8D"/>
    <w:rsid w:val="00F02A61"/>
    <w:rsid w:val="00F3533B"/>
    <w:rsid w:val="00F50442"/>
    <w:rsid w:val="00F97E5E"/>
    <w:rsid w:val="00FA1BE4"/>
    <w:rsid w:val="00FA794B"/>
    <w:rsid w:val="00FB2D3C"/>
    <w:rsid w:val="00FC51E4"/>
    <w:rsid w:val="00FC5B06"/>
    <w:rsid w:val="00FD0CBE"/>
    <w:rsid w:val="00FE2BA5"/>
    <w:rsid w:val="00FE7198"/>
    <w:rsid w:val="0183FD06"/>
    <w:rsid w:val="02BD6BD5"/>
    <w:rsid w:val="0A6F61F6"/>
    <w:rsid w:val="130D431A"/>
    <w:rsid w:val="18101838"/>
    <w:rsid w:val="1944292F"/>
    <w:rsid w:val="25287594"/>
    <w:rsid w:val="2697B23E"/>
    <w:rsid w:val="32836708"/>
    <w:rsid w:val="334F8E64"/>
    <w:rsid w:val="399218B3"/>
    <w:rsid w:val="3D6BC8F6"/>
    <w:rsid w:val="3E9073A2"/>
    <w:rsid w:val="3F826D2F"/>
    <w:rsid w:val="4022DCB1"/>
    <w:rsid w:val="405FC914"/>
    <w:rsid w:val="450ECFD3"/>
    <w:rsid w:val="481124F8"/>
    <w:rsid w:val="490861F5"/>
    <w:rsid w:val="4C0B8B6C"/>
    <w:rsid w:val="4D02CABA"/>
    <w:rsid w:val="4DE829B6"/>
    <w:rsid w:val="51BF27E0"/>
    <w:rsid w:val="52D61093"/>
    <w:rsid w:val="535512C4"/>
    <w:rsid w:val="55C37B31"/>
    <w:rsid w:val="621DF180"/>
    <w:rsid w:val="70361CAC"/>
    <w:rsid w:val="70A382DF"/>
    <w:rsid w:val="77DFE60B"/>
    <w:rsid w:val="7BD7270E"/>
    <w:rsid w:val="7D57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619E9"/>
  <w15:chartTrackingRefBased/>
  <w15:docId w15:val="{FD465A93-42F8-4116-8D69-6699529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428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A1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23F"/>
  </w:style>
  <w:style w:type="paragraph" w:styleId="Pidipagina">
    <w:name w:val="footer"/>
    <w:basedOn w:val="Normale"/>
    <w:link w:val="PidipaginaCarattere"/>
    <w:uiPriority w:val="99"/>
    <w:unhideWhenUsed/>
    <w:rsid w:val="00CA1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23F"/>
  </w:style>
  <w:style w:type="character" w:styleId="Collegamentoipertestuale">
    <w:name w:val="Hyperlink"/>
    <w:basedOn w:val="Carpredefinitoparagrafo"/>
    <w:rsid w:val="007246F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C34B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2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.riva@confartigianatovicenz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AEBEE5E9C9914F978003F5DA0E7345" ma:contentTypeVersion="13" ma:contentTypeDescription="Creare un nuovo documento." ma:contentTypeScope="" ma:versionID="76b2310bc8eeb56f32ba36cf3afaddfe">
  <xsd:schema xmlns:xsd="http://www.w3.org/2001/XMLSchema" xmlns:xs="http://www.w3.org/2001/XMLSchema" xmlns:p="http://schemas.microsoft.com/office/2006/metadata/properties" xmlns:ns2="69f05fe2-22cc-4f75-93a0-f6d201bb50de" xmlns:ns3="cf3513f2-7687-49ef-8d2d-99e376e07233" targetNamespace="http://schemas.microsoft.com/office/2006/metadata/properties" ma:root="true" ma:fieldsID="9eb4835224605cf7b61150758c19d8ec" ns2:_="" ns3:_="">
    <xsd:import namespace="69f05fe2-22cc-4f75-93a0-f6d201bb50de"/>
    <xsd:import namespace="cf3513f2-7687-49ef-8d2d-99e376e07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EROFAT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05fe2-22cc-4f75-93a0-f6d201bb5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b4e3338-1eff-4fc3-8401-58893dac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UMEROFATTURA" ma:index="20" nillable="true" ma:displayName="NUMERO FATTURA" ma:decimals="0" ma:format="Dropdown" ma:internalName="NUMEROFATTUR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13f2-7687-49ef-8d2d-99e376e072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55869c-2150-417f-84a1-f65f8cd2fd5e}" ma:internalName="TaxCatchAll" ma:showField="CatchAllData" ma:web="cf3513f2-7687-49ef-8d2d-99e376e07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FATTURA xmlns="69f05fe2-22cc-4f75-93a0-f6d201bb50de" xsi:nil="true"/>
    <TaxCatchAll xmlns="cf3513f2-7687-49ef-8d2d-99e376e07233" xsi:nil="true"/>
    <lcf76f155ced4ddcb4097134ff3c332f xmlns="69f05fe2-22cc-4f75-93a0-f6d201bb50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2986B-4589-44AD-98FD-50726980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05fe2-22cc-4f75-93a0-f6d201bb50de"/>
    <ds:schemaRef ds:uri="cf3513f2-7687-49ef-8d2d-99e376e07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D0C9A-93D7-4B2C-8E1B-C72F90E3D379}">
  <ds:schemaRefs>
    <ds:schemaRef ds:uri="http://schemas.microsoft.com/office/2006/metadata/properties"/>
    <ds:schemaRef ds:uri="http://schemas.microsoft.com/office/infopath/2007/PartnerControls"/>
    <ds:schemaRef ds:uri="69f05fe2-22cc-4f75-93a0-f6d201bb50de"/>
    <ds:schemaRef ds:uri="cf3513f2-7687-49ef-8d2d-99e376e07233"/>
  </ds:schemaRefs>
</ds:datastoreItem>
</file>

<file path=customXml/itemProps3.xml><?xml version="1.0" encoding="utf-8"?>
<ds:datastoreItem xmlns:ds="http://schemas.openxmlformats.org/officeDocument/2006/customXml" ds:itemID="{BD259055-3BAD-4EDE-8A36-DB8E0E4D8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Vicenza, 4 febbraio 2013</dc:title>
  <dc:subject/>
  <dc:creator>DONAM</dc:creator>
  <cp:keywords/>
  <cp:lastModifiedBy>Vencato Federica</cp:lastModifiedBy>
  <cp:revision>2</cp:revision>
  <cp:lastPrinted>2025-02-24T11:53:00Z</cp:lastPrinted>
  <dcterms:created xsi:type="dcterms:W3CDTF">2026-03-13T13:17:00Z</dcterms:created>
  <dcterms:modified xsi:type="dcterms:W3CDTF">2026-03-13T13:17:00Z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0x010100AFAEBEE5E9C9914F978003F5DA0E7345</vt:lpwstr>
  </property>
  <property fmtid="{D5CDD505-2E9C-101B-9397-08002B2CF9AE}" pid="3" name="MediaServiceImageTags">
    <vt:lpwstr/>
  </property>
</Properties>
</file>