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4273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9644C4" w:rsidTr="00E60F4E">
        <w:tc>
          <w:tcPr>
            <w:tcW w:w="2972" w:type="dxa"/>
          </w:tcPr>
          <w:p w:rsidR="009644C4" w:rsidRPr="00E46A0E" w:rsidRDefault="00C94B9A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In breve</w:t>
            </w:r>
          </w:p>
        </w:tc>
        <w:tc>
          <w:tcPr>
            <w:tcW w:w="11624" w:type="dxa"/>
          </w:tcPr>
          <w:p w:rsidR="00AE7504" w:rsidRPr="00AE7504" w:rsidRDefault="00AE7504" w:rsidP="00AE7504">
            <w:pPr>
              <w:rPr>
                <w:rFonts w:eastAsia="Times New Roman" w:cs="Helvetica"/>
                <w:sz w:val="24"/>
                <w:szCs w:val="24"/>
              </w:rPr>
            </w:pPr>
            <w:r w:rsidRPr="00AE7504">
              <w:rPr>
                <w:rFonts w:eastAsia="Times New Roman" w:cs="Helvetica"/>
                <w:sz w:val="24"/>
                <w:szCs w:val="24"/>
              </w:rPr>
              <w:t>Si tratta di un laboratorio teorico/ pratico nel quale si scopriranno le tecniche che stanno dietro la " costruzione " di un' opera d'arte. Gli argomenti saranno modulabili in base alle richieste degli insegnanti ( affresco, pigmenti, doratura...) e adattabili alle diverse fasce d' età degli alunni.</w:t>
            </w:r>
          </w:p>
          <w:p w:rsidR="009644C4" w:rsidRPr="00AE7504" w:rsidRDefault="009644C4" w:rsidP="00553B4F">
            <w:pPr>
              <w:tabs>
                <w:tab w:val="left" w:pos="1296"/>
              </w:tabs>
              <w:ind w:right="-323"/>
              <w:outlineLvl w:val="6"/>
              <w:rPr>
                <w:sz w:val="24"/>
                <w:szCs w:val="24"/>
              </w:rPr>
            </w:pPr>
          </w:p>
        </w:tc>
      </w:tr>
      <w:tr w:rsidR="009644C4" w:rsidTr="00E60F4E">
        <w:tc>
          <w:tcPr>
            <w:tcW w:w="2972" w:type="dxa"/>
          </w:tcPr>
          <w:p w:rsidR="009644C4" w:rsidRPr="00E46A0E" w:rsidRDefault="00C94B9A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Attività pratiche</w:t>
            </w:r>
          </w:p>
        </w:tc>
        <w:tc>
          <w:tcPr>
            <w:tcW w:w="11624" w:type="dxa"/>
          </w:tcPr>
          <w:p w:rsidR="009644C4" w:rsidRDefault="00AE7504" w:rsidP="00E60F4E">
            <w:pPr>
              <w:rPr>
                <w:rFonts w:eastAsia="Times New Roman" w:cs="Helvetica"/>
                <w:sz w:val="24"/>
                <w:szCs w:val="24"/>
              </w:rPr>
            </w:pPr>
            <w:r w:rsidRPr="00AE7504">
              <w:rPr>
                <w:rFonts w:eastAsia="Times New Roman" w:cs="Helvetica"/>
                <w:sz w:val="24"/>
                <w:szCs w:val="24"/>
              </w:rPr>
              <w:t>Nella fase teorica verrà illustrato ai ragazzi un' opera in particolare o una tecnica artistica in generale, poi ci caleremo nei panni di un artista di bottega e proveremo a cimentarci nella realizzazione di un manufatto</w:t>
            </w:r>
          </w:p>
          <w:p w:rsidR="00AE7504" w:rsidRPr="00AE7504" w:rsidRDefault="00AE7504" w:rsidP="00E60F4E">
            <w:pPr>
              <w:rPr>
                <w:b/>
                <w:sz w:val="24"/>
                <w:szCs w:val="24"/>
              </w:rPr>
            </w:pPr>
          </w:p>
        </w:tc>
      </w:tr>
      <w:tr w:rsidR="009644C4" w:rsidTr="00E60F4E">
        <w:tc>
          <w:tcPr>
            <w:tcW w:w="2972" w:type="dxa"/>
          </w:tcPr>
          <w:p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Durata del laboratorio</w:t>
            </w:r>
          </w:p>
        </w:tc>
        <w:tc>
          <w:tcPr>
            <w:tcW w:w="11624" w:type="dxa"/>
          </w:tcPr>
          <w:p w:rsidR="009644C4" w:rsidRPr="00AE7504" w:rsidRDefault="00E60F4E" w:rsidP="00AE7504">
            <w:pPr>
              <w:rPr>
                <w:sz w:val="24"/>
                <w:szCs w:val="24"/>
              </w:rPr>
            </w:pPr>
            <w:r w:rsidRPr="00AE7504">
              <w:rPr>
                <w:sz w:val="24"/>
                <w:szCs w:val="24"/>
              </w:rPr>
              <w:t xml:space="preserve">Moduli di </w:t>
            </w:r>
            <w:r w:rsidR="00AE7504" w:rsidRPr="00AE7504">
              <w:rPr>
                <w:sz w:val="24"/>
                <w:szCs w:val="24"/>
              </w:rPr>
              <w:t>12</w:t>
            </w:r>
            <w:r w:rsidR="00AF06E8" w:rsidRPr="00AE7504">
              <w:rPr>
                <w:sz w:val="24"/>
                <w:szCs w:val="24"/>
              </w:rPr>
              <w:t xml:space="preserve">h divisi in </w:t>
            </w:r>
            <w:r w:rsidR="00AE7504" w:rsidRPr="00AE7504">
              <w:rPr>
                <w:sz w:val="24"/>
                <w:szCs w:val="24"/>
              </w:rPr>
              <w:t>4</w:t>
            </w:r>
            <w:r w:rsidR="00AF06E8" w:rsidRPr="00AE7504">
              <w:rPr>
                <w:sz w:val="24"/>
                <w:szCs w:val="24"/>
              </w:rPr>
              <w:t xml:space="preserve"> incontri</w:t>
            </w:r>
            <w:r w:rsidR="00AE7504" w:rsidRPr="00AE7504">
              <w:rPr>
                <w:sz w:val="24"/>
                <w:szCs w:val="24"/>
              </w:rPr>
              <w:t xml:space="preserve"> o a seconda delle esigenze della scuola</w:t>
            </w:r>
          </w:p>
        </w:tc>
      </w:tr>
      <w:tr w:rsidR="009644C4" w:rsidTr="00E60F4E">
        <w:tc>
          <w:tcPr>
            <w:tcW w:w="2972" w:type="dxa"/>
          </w:tcPr>
          <w:p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1624" w:type="dxa"/>
          </w:tcPr>
          <w:p w:rsidR="009644C4" w:rsidRPr="00AE7504" w:rsidRDefault="00AE7504" w:rsidP="00E60F4E">
            <w:pPr>
              <w:rPr>
                <w:sz w:val="24"/>
                <w:szCs w:val="24"/>
              </w:rPr>
            </w:pPr>
            <w:r w:rsidRPr="00AE7504">
              <w:rPr>
                <w:sz w:val="24"/>
                <w:szCs w:val="24"/>
              </w:rPr>
              <w:t>Nella scuola richiedente</w:t>
            </w:r>
          </w:p>
        </w:tc>
      </w:tr>
      <w:tr w:rsidR="009644C4" w:rsidTr="00E60F4E">
        <w:tc>
          <w:tcPr>
            <w:tcW w:w="2972" w:type="dxa"/>
          </w:tcPr>
          <w:p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Materiali</w:t>
            </w:r>
          </w:p>
        </w:tc>
        <w:tc>
          <w:tcPr>
            <w:tcW w:w="11624" w:type="dxa"/>
          </w:tcPr>
          <w:p w:rsidR="00927272" w:rsidRPr="00927272" w:rsidRDefault="00927272" w:rsidP="00927272">
            <w:pPr>
              <w:rPr>
                <w:rFonts w:eastAsia="Times New Roman" w:cs="Helvetica"/>
                <w:sz w:val="24"/>
                <w:szCs w:val="24"/>
              </w:rPr>
            </w:pPr>
            <w:r w:rsidRPr="00927272">
              <w:rPr>
                <w:rFonts w:eastAsia="Times New Roman" w:cs="Helvetica"/>
                <w:sz w:val="24"/>
                <w:szCs w:val="24"/>
              </w:rPr>
              <w:t xml:space="preserve">In base al progetto </w:t>
            </w:r>
            <w:r w:rsidR="008508ED" w:rsidRPr="00927272">
              <w:rPr>
                <w:rFonts w:eastAsia="Times New Roman" w:cs="Helvetica"/>
                <w:sz w:val="24"/>
                <w:szCs w:val="24"/>
              </w:rPr>
              <w:t>potrà</w:t>
            </w:r>
            <w:r w:rsidRPr="00927272">
              <w:rPr>
                <w:rFonts w:eastAsia="Times New Roman" w:cs="Helvetica"/>
                <w:sz w:val="24"/>
                <w:szCs w:val="24"/>
              </w:rPr>
              <w:t xml:space="preserve"> essere richiesto che ogni alunno abbia dei pennelli e dei fogli, se la scuola avesse in dotazione del materiale utile alla realizzazione dell' elaborato sarà utilizzato, altrimenti verrà messo a disposizione dall' artigiana.</w:t>
            </w:r>
          </w:p>
          <w:p w:rsidR="009644C4" w:rsidRPr="00927272" w:rsidRDefault="00927272" w:rsidP="00927272">
            <w:pPr>
              <w:rPr>
                <w:rFonts w:eastAsia="Times New Roman" w:cs="Helvetica"/>
                <w:sz w:val="24"/>
                <w:szCs w:val="24"/>
              </w:rPr>
            </w:pPr>
            <w:r w:rsidRPr="00927272">
              <w:rPr>
                <w:rFonts w:eastAsia="Times New Roman" w:cs="Helvetica"/>
                <w:sz w:val="24"/>
                <w:szCs w:val="24"/>
              </w:rPr>
              <w:t xml:space="preserve">Sarà utile avere a disposizione una </w:t>
            </w:r>
            <w:proofErr w:type="spellStart"/>
            <w:r w:rsidR="008508ED">
              <w:rPr>
                <w:rFonts w:eastAsia="Times New Roman" w:cs="Helvetica"/>
                <w:sz w:val="24"/>
                <w:szCs w:val="24"/>
              </w:rPr>
              <w:t>L</w:t>
            </w:r>
            <w:r w:rsidRPr="00927272">
              <w:rPr>
                <w:rFonts w:eastAsia="Times New Roman" w:cs="Helvetica"/>
                <w:sz w:val="24"/>
                <w:szCs w:val="24"/>
              </w:rPr>
              <w:t>im</w:t>
            </w:r>
            <w:proofErr w:type="spellEnd"/>
            <w:r w:rsidRPr="00927272">
              <w:rPr>
                <w:rFonts w:eastAsia="Times New Roman" w:cs="Helvetica"/>
                <w:sz w:val="24"/>
                <w:szCs w:val="24"/>
              </w:rPr>
              <w:t xml:space="preserve"> o un proiettore per le parti teoriche e un' aula adatta alle attività pratiche </w:t>
            </w:r>
          </w:p>
          <w:p w:rsidR="00927272" w:rsidRPr="00E46A0E" w:rsidRDefault="00927272" w:rsidP="00927272">
            <w:pPr>
              <w:rPr>
                <w:sz w:val="28"/>
                <w:szCs w:val="28"/>
              </w:rPr>
            </w:pPr>
          </w:p>
        </w:tc>
      </w:tr>
      <w:tr w:rsidR="00C94B9A" w:rsidTr="00E60F4E">
        <w:tc>
          <w:tcPr>
            <w:tcW w:w="2972" w:type="dxa"/>
          </w:tcPr>
          <w:p w:rsidR="00C94B9A" w:rsidRPr="00E46A0E" w:rsidRDefault="00C94B9A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Nr laboratori attivabili</w:t>
            </w:r>
          </w:p>
        </w:tc>
        <w:tc>
          <w:tcPr>
            <w:tcW w:w="11624" w:type="dxa"/>
          </w:tcPr>
          <w:p w:rsidR="00C94B9A" w:rsidRPr="00927272" w:rsidRDefault="000137BE" w:rsidP="0015740B">
            <w:pPr>
              <w:rPr>
                <w:sz w:val="24"/>
                <w:szCs w:val="24"/>
              </w:rPr>
            </w:pPr>
            <w:r w:rsidRPr="00927272">
              <w:rPr>
                <w:sz w:val="24"/>
                <w:szCs w:val="24"/>
              </w:rPr>
              <w:t>4</w:t>
            </w:r>
            <w:r w:rsidR="0015740B" w:rsidRPr="00927272">
              <w:rPr>
                <w:sz w:val="24"/>
                <w:szCs w:val="24"/>
              </w:rPr>
              <w:t xml:space="preserve"> laboratori</w:t>
            </w:r>
          </w:p>
        </w:tc>
      </w:tr>
      <w:tr w:rsidR="00772872" w:rsidTr="00E60F4E">
        <w:tc>
          <w:tcPr>
            <w:tcW w:w="2972" w:type="dxa"/>
          </w:tcPr>
          <w:p w:rsidR="00772872" w:rsidRPr="00E46A0E" w:rsidRDefault="00772872" w:rsidP="00C94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11624" w:type="dxa"/>
          </w:tcPr>
          <w:p w:rsidR="00772872" w:rsidRPr="00927272" w:rsidRDefault="00772872" w:rsidP="0015740B">
            <w:pPr>
              <w:rPr>
                <w:sz w:val="24"/>
                <w:szCs w:val="24"/>
              </w:rPr>
            </w:pPr>
            <w:r w:rsidRPr="00927272">
              <w:rPr>
                <w:sz w:val="24"/>
                <w:szCs w:val="24"/>
              </w:rPr>
              <w:t>Scuole primarie e secondarie di 1° e 2° grado</w:t>
            </w:r>
          </w:p>
        </w:tc>
      </w:tr>
    </w:tbl>
    <w:p w:rsidR="00437BD1" w:rsidRDefault="008605E6" w:rsidP="009644C4">
      <w:pPr>
        <w:jc w:val="right"/>
      </w:pPr>
      <w:r w:rsidRPr="00305F7A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1363980</wp:posOffset>
            </wp:positionV>
            <wp:extent cx="228600" cy="228600"/>
            <wp:effectExtent l="0" t="0" r="0" b="0"/>
            <wp:wrapSquare wrapText="bothSides"/>
            <wp:docPr id="3" name="Immagine 3" descr="C:\Users\FontanaS\AppData\Local\Microsoft\Windows\Temporary Internet Files\Content.Outlook\IYQR2827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anaS\AppData\Local\Microsoft\Windows\Temporary Internet Files\Content.Outlook\IYQR2827\face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-57150</wp:posOffset>
                </wp:positionV>
                <wp:extent cx="4511040" cy="1729740"/>
                <wp:effectExtent l="0" t="0" r="2286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C6C" w:rsidRPr="00E46A0E" w:rsidRDefault="009A6C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A0E">
                              <w:rPr>
                                <w:b/>
                                <w:sz w:val="28"/>
                                <w:szCs w:val="28"/>
                              </w:rPr>
                              <w:t>Laboratori Artistici</w:t>
                            </w:r>
                          </w:p>
                          <w:p w:rsidR="008605E6" w:rsidRPr="008605E6" w:rsidRDefault="00C24EAE">
                            <w:pPr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>LA BOTTEGA DELL’ARTISTA</w:t>
                            </w:r>
                            <w:bookmarkStart w:id="0" w:name="_GoBack"/>
                            <w:bookmarkEnd w:id="0"/>
                          </w:p>
                          <w:p w:rsidR="009A6C6C" w:rsidRPr="00E46A0E" w:rsidRDefault="005009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Laura Vajngerl</w:t>
                            </w:r>
                          </w:p>
                          <w:p w:rsidR="003D66E9" w:rsidRDefault="00C24E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8605E6" w:rsidRPr="00B07FE1">
                                <w:rPr>
                                  <w:rStyle w:val="Collegamentoipertestuale"/>
                                  <w:b/>
                                  <w:sz w:val="24"/>
                                  <w:szCs w:val="24"/>
                                </w:rPr>
                                <w:t>www.viart.it</w:t>
                              </w:r>
                            </w:hyperlink>
                          </w:p>
                          <w:p w:rsidR="008605E6" w:rsidRDefault="008605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Laura Vajngerl</w:t>
                            </w:r>
                          </w:p>
                          <w:p w:rsidR="008605E6" w:rsidRPr="009A6C6C" w:rsidRDefault="008605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6C6C" w:rsidRDefault="009A6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-4.5pt;width:355.2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" fillcolor="white [3201]" strokeweight=".5pt">
                <v:textbox>
                  <w:txbxContent>
                    <w:p w:rsidR="009A6C6C" w:rsidRPr="00E46A0E" w:rsidRDefault="009A6C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A0E">
                        <w:rPr>
                          <w:b/>
                          <w:sz w:val="28"/>
                          <w:szCs w:val="28"/>
                        </w:rPr>
                        <w:t>Laboratori Artistici</w:t>
                      </w:r>
                    </w:p>
                    <w:p w:rsidR="008605E6" w:rsidRPr="008605E6" w:rsidRDefault="00C24EAE">
                      <w:pPr>
                        <w:rPr>
                          <w:b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C000"/>
                          <w:sz w:val="40"/>
                          <w:szCs w:val="40"/>
                        </w:rPr>
                        <w:t>LA BOTTEGA DELL’ARTISTA</w:t>
                      </w:r>
                      <w:bookmarkStart w:id="1" w:name="_GoBack"/>
                      <w:bookmarkEnd w:id="1"/>
                    </w:p>
                    <w:p w:rsidR="009A6C6C" w:rsidRPr="00E46A0E" w:rsidRDefault="005009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Laura Vajngerl</w:t>
                      </w:r>
                    </w:p>
                    <w:p w:rsidR="003D66E9" w:rsidRDefault="00C24E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="008605E6" w:rsidRPr="00B07FE1">
                          <w:rPr>
                            <w:rStyle w:val="Collegamentoipertestuale"/>
                            <w:b/>
                            <w:sz w:val="24"/>
                            <w:szCs w:val="24"/>
                          </w:rPr>
                          <w:t>www.viart.it</w:t>
                        </w:r>
                      </w:hyperlink>
                    </w:p>
                    <w:p w:rsidR="008605E6" w:rsidRDefault="008605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Laura Vajngerl</w:t>
                      </w:r>
                    </w:p>
                    <w:p w:rsidR="008605E6" w:rsidRPr="009A6C6C" w:rsidRDefault="008605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A6C6C" w:rsidRDefault="009A6C6C"/>
                  </w:txbxContent>
                </v:textbox>
                <w10:wrap anchorx="margin"/>
              </v:shape>
            </w:pict>
          </mc:Fallback>
        </mc:AlternateContent>
      </w:r>
      <w:r w:rsidR="00800E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6168390</wp:posOffset>
            </wp:positionH>
            <wp:positionV relativeFrom="paragraph">
              <wp:posOffset>0</wp:posOffset>
            </wp:positionV>
            <wp:extent cx="3048000" cy="12496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nza-academy-confartigianato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4C4">
        <w:rPr>
          <w:noProof/>
          <w:lang w:eastAsia="it-IT"/>
        </w:rPr>
        <w:t xml:space="preserve"> </w:t>
      </w:r>
    </w:p>
    <w:sectPr w:rsidR="00437BD1" w:rsidSect="009644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33"/>
    <w:multiLevelType w:val="hybridMultilevel"/>
    <w:tmpl w:val="2B7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4"/>
    <w:rsid w:val="000137BE"/>
    <w:rsid w:val="0015740B"/>
    <w:rsid w:val="002D0123"/>
    <w:rsid w:val="003D66E9"/>
    <w:rsid w:val="00437BD1"/>
    <w:rsid w:val="004F3370"/>
    <w:rsid w:val="0050092C"/>
    <w:rsid w:val="00553B4F"/>
    <w:rsid w:val="005F41E4"/>
    <w:rsid w:val="00772872"/>
    <w:rsid w:val="00800EC8"/>
    <w:rsid w:val="0083472D"/>
    <w:rsid w:val="008508ED"/>
    <w:rsid w:val="008605E6"/>
    <w:rsid w:val="00927272"/>
    <w:rsid w:val="009644C4"/>
    <w:rsid w:val="009A6C6C"/>
    <w:rsid w:val="00AB4059"/>
    <w:rsid w:val="00AE7504"/>
    <w:rsid w:val="00AF06E8"/>
    <w:rsid w:val="00C24EAE"/>
    <w:rsid w:val="00C94B9A"/>
    <w:rsid w:val="00CE7D33"/>
    <w:rsid w:val="00E46A0E"/>
    <w:rsid w:val="00E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FEEF"/>
  <w15:chartTrackingRefBased/>
  <w15:docId w15:val="{E6FE0744-E2FA-4B5A-9D4B-E01CA56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0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60F4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60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ia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rt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Sandra</dc:creator>
  <cp:keywords/>
  <dc:description/>
  <cp:lastModifiedBy>Fontana Sandra</cp:lastModifiedBy>
  <cp:revision>13</cp:revision>
  <dcterms:created xsi:type="dcterms:W3CDTF">2019-06-03T10:32:00Z</dcterms:created>
  <dcterms:modified xsi:type="dcterms:W3CDTF">2019-06-12T09:10:00Z</dcterms:modified>
</cp:coreProperties>
</file>